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92BD" w14:textId="20F70AF1" w:rsidR="00862266" w:rsidRDefault="00C90359" w:rsidP="00862266">
      <w:r>
        <w:rPr>
          <w:noProof/>
        </w:rPr>
        <w:drawing>
          <wp:anchor distT="0" distB="0" distL="114300" distR="114300" simplePos="0" relativeHeight="251658240" behindDoc="0" locked="0" layoutInCell="1" allowOverlap="1" wp14:anchorId="2E963B83" wp14:editId="64E8064F">
            <wp:simplePos x="0" y="0"/>
            <wp:positionH relativeFrom="margin">
              <wp:posOffset>4695825</wp:posOffset>
            </wp:positionH>
            <wp:positionV relativeFrom="margin">
              <wp:posOffset>-485775</wp:posOffset>
            </wp:positionV>
            <wp:extent cx="1295400" cy="1276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266">
        <w:t xml:space="preserve">City Contact: </w:t>
      </w:r>
    </w:p>
    <w:p w14:paraId="529E3AC5" w14:textId="77777777" w:rsidR="00862266" w:rsidRDefault="007E79C5" w:rsidP="00862266">
      <w:pPr>
        <w:spacing w:after="0" w:line="240" w:lineRule="auto"/>
      </w:pPr>
      <w:r>
        <w:t>Ryan Rapelye</w:t>
      </w:r>
      <w:r w:rsidR="00862266">
        <w:t xml:space="preserve">, </w:t>
      </w:r>
      <w:r>
        <w:t>City Manager</w:t>
      </w:r>
      <w:r w:rsidR="00862266">
        <w:t xml:space="preserve"> </w:t>
      </w:r>
    </w:p>
    <w:p w14:paraId="1B4176CE" w14:textId="77777777" w:rsidR="00862266" w:rsidRDefault="00862266" w:rsidP="00862266">
      <w:pPr>
        <w:spacing w:after="0" w:line="240" w:lineRule="auto"/>
      </w:pPr>
      <w:r>
        <w:t xml:space="preserve">City of </w:t>
      </w:r>
      <w:r w:rsidR="007E79C5">
        <w:t>Castle Hills</w:t>
      </w:r>
      <w:r>
        <w:t xml:space="preserve"> </w:t>
      </w:r>
      <w:r w:rsidR="007E79C5">
        <w:t>210</w:t>
      </w:r>
      <w:r>
        <w:t>.</w:t>
      </w:r>
      <w:r w:rsidR="007E79C5">
        <w:t>293.9673</w:t>
      </w:r>
      <w:r>
        <w:t xml:space="preserve"> </w:t>
      </w:r>
    </w:p>
    <w:p w14:paraId="39776B24" w14:textId="77777777" w:rsidR="00862266" w:rsidRDefault="007E79C5" w:rsidP="00862266">
      <w:pPr>
        <w:spacing w:after="0" w:line="240" w:lineRule="auto"/>
      </w:pPr>
      <w:r>
        <w:t>rrapelye@castlehills-tx.gov</w:t>
      </w:r>
    </w:p>
    <w:p w14:paraId="1463C594" w14:textId="77777777" w:rsidR="004021AC" w:rsidRDefault="004021AC" w:rsidP="00862266">
      <w:pPr>
        <w:spacing w:after="0"/>
      </w:pPr>
    </w:p>
    <w:p w14:paraId="453C413B" w14:textId="100113DD" w:rsidR="00862266" w:rsidRDefault="00862266" w:rsidP="00862266">
      <w:pPr>
        <w:spacing w:after="0"/>
      </w:pPr>
      <w:r>
        <w:t xml:space="preserve">FOR IMMEDIATE RELEASE </w:t>
      </w:r>
    </w:p>
    <w:p w14:paraId="339F4F2C" w14:textId="3DB24681" w:rsidR="00862266" w:rsidRDefault="00DE05B4" w:rsidP="00862266">
      <w:pPr>
        <w:spacing w:after="0"/>
      </w:pPr>
      <w:r>
        <w:t>May 1</w:t>
      </w:r>
      <w:r w:rsidR="00BC0C3E">
        <w:t>2</w:t>
      </w:r>
      <w:r w:rsidR="00E1601A">
        <w:t>, 202</w:t>
      </w:r>
      <w:r>
        <w:t>2</w:t>
      </w:r>
    </w:p>
    <w:p w14:paraId="01AD238E" w14:textId="77777777" w:rsidR="00862266" w:rsidRDefault="00862266" w:rsidP="00862266">
      <w:pPr>
        <w:spacing w:after="0"/>
      </w:pPr>
    </w:p>
    <w:p w14:paraId="6A39A685" w14:textId="2A3C6CCD" w:rsidR="00862266" w:rsidRPr="004021AC" w:rsidRDefault="00862266" w:rsidP="00C90359">
      <w:pPr>
        <w:jc w:val="center"/>
        <w:rPr>
          <w:b/>
          <w:sz w:val="28"/>
          <w:szCs w:val="28"/>
        </w:rPr>
      </w:pPr>
      <w:r w:rsidRPr="004021AC">
        <w:rPr>
          <w:b/>
          <w:sz w:val="28"/>
          <w:szCs w:val="28"/>
        </w:rPr>
        <w:t xml:space="preserve">City </w:t>
      </w:r>
      <w:r w:rsidR="007E79C5" w:rsidRPr="004021AC">
        <w:rPr>
          <w:b/>
          <w:sz w:val="28"/>
          <w:szCs w:val="28"/>
        </w:rPr>
        <w:t xml:space="preserve">of Castle Hills – </w:t>
      </w:r>
      <w:r w:rsidR="007F076E">
        <w:rPr>
          <w:b/>
          <w:sz w:val="28"/>
          <w:szCs w:val="28"/>
        </w:rPr>
        <w:t xml:space="preserve">Bond Rating as “AA” </w:t>
      </w:r>
      <w:r w:rsidR="00DE05B4">
        <w:rPr>
          <w:b/>
          <w:sz w:val="28"/>
          <w:szCs w:val="28"/>
        </w:rPr>
        <w:t xml:space="preserve">Reaffirmed </w:t>
      </w:r>
      <w:r w:rsidR="007F076E">
        <w:rPr>
          <w:b/>
          <w:sz w:val="28"/>
          <w:szCs w:val="28"/>
        </w:rPr>
        <w:t>from Standard &amp; Poor’s</w:t>
      </w:r>
    </w:p>
    <w:p w14:paraId="55420248" w14:textId="4BB3F7B0" w:rsidR="007F076E" w:rsidRPr="00FB1FA3" w:rsidRDefault="001D345B" w:rsidP="003A1B41">
      <w:pPr>
        <w:spacing w:line="240" w:lineRule="auto"/>
        <w:jc w:val="both"/>
        <w:rPr>
          <w:rFonts w:eastAsia="Times New Roman" w:cstheme="minorHAnsi"/>
        </w:rPr>
      </w:pPr>
      <w:r w:rsidRPr="00FB1FA3">
        <w:rPr>
          <w:rFonts w:cstheme="minorHAnsi"/>
        </w:rPr>
        <w:t xml:space="preserve">CASTLE HILLS, </w:t>
      </w:r>
      <w:r w:rsidR="00AB764C">
        <w:rPr>
          <w:rFonts w:cstheme="minorHAnsi"/>
        </w:rPr>
        <w:t xml:space="preserve">TEXAS </w:t>
      </w:r>
      <w:r w:rsidRPr="00FB1FA3">
        <w:rPr>
          <w:rFonts w:cstheme="minorHAnsi"/>
        </w:rPr>
        <w:t>–</w:t>
      </w:r>
      <w:r w:rsidR="00AB764C">
        <w:rPr>
          <w:rFonts w:cstheme="minorHAnsi"/>
        </w:rPr>
        <w:t xml:space="preserve"> </w:t>
      </w:r>
      <w:r w:rsidR="007F076E" w:rsidRPr="00FB1FA3">
        <w:rPr>
          <w:rFonts w:cstheme="minorHAnsi"/>
        </w:rPr>
        <w:t xml:space="preserve">Standard &amp; Poor's Ratings Services </w:t>
      </w:r>
      <w:r w:rsidR="00FD33BC">
        <w:rPr>
          <w:rFonts w:cstheme="minorHAnsi"/>
        </w:rPr>
        <w:t>reaffirmed</w:t>
      </w:r>
      <w:r w:rsidR="007F076E" w:rsidRPr="00FB1FA3">
        <w:rPr>
          <w:rFonts w:cstheme="minorHAnsi"/>
        </w:rPr>
        <w:t xml:space="preserve"> the City of Castle Hills a “AA” </w:t>
      </w:r>
      <w:r w:rsidR="0009167F" w:rsidRPr="00FB1FA3">
        <w:rPr>
          <w:rFonts w:cstheme="minorHAnsi"/>
        </w:rPr>
        <w:t xml:space="preserve">for its </w:t>
      </w:r>
      <w:r w:rsidR="00FD33BC">
        <w:rPr>
          <w:rFonts w:cstheme="minorHAnsi"/>
        </w:rPr>
        <w:t>second</w:t>
      </w:r>
      <w:r w:rsidR="0009167F" w:rsidRPr="00FB1FA3">
        <w:rPr>
          <w:rFonts w:cstheme="minorHAnsi"/>
        </w:rPr>
        <w:t xml:space="preserve"> </w:t>
      </w:r>
      <w:r w:rsidR="007F076E" w:rsidRPr="00FB1FA3">
        <w:rPr>
          <w:rFonts w:cstheme="minorHAnsi"/>
        </w:rPr>
        <w:t xml:space="preserve">rating. The City of Castle Hills </w:t>
      </w:r>
      <w:r w:rsidR="002F5C47">
        <w:rPr>
          <w:rFonts w:cstheme="minorHAnsi"/>
        </w:rPr>
        <w:t>expects</w:t>
      </w:r>
      <w:r w:rsidR="007F076E" w:rsidRPr="00FB1FA3">
        <w:rPr>
          <w:rFonts w:cstheme="minorHAnsi"/>
        </w:rPr>
        <w:t xml:space="preserve"> to </w:t>
      </w:r>
      <w:r w:rsidR="00FD33BC">
        <w:rPr>
          <w:rFonts w:cstheme="minorHAnsi"/>
        </w:rPr>
        <w:t xml:space="preserve">continue efforts to </w:t>
      </w:r>
      <w:r w:rsidR="007F076E" w:rsidRPr="00FB1FA3">
        <w:rPr>
          <w:rFonts w:cstheme="minorHAnsi"/>
        </w:rPr>
        <w:t xml:space="preserve">address long-term infrastructure </w:t>
      </w:r>
      <w:r w:rsidR="0009167F" w:rsidRPr="00FB1FA3">
        <w:rPr>
          <w:rFonts w:cstheme="minorHAnsi"/>
        </w:rPr>
        <w:t>projects</w:t>
      </w:r>
      <w:r w:rsidR="007F076E" w:rsidRPr="00FB1FA3">
        <w:rPr>
          <w:rFonts w:cstheme="minorHAnsi"/>
        </w:rPr>
        <w:t xml:space="preserve"> related to streets and drainage. </w:t>
      </w:r>
      <w:r w:rsidR="007F076E" w:rsidRPr="00FB1FA3">
        <w:rPr>
          <w:rFonts w:eastAsia="Times New Roman" w:cstheme="minorHAnsi"/>
        </w:rPr>
        <w:t>Based on the current Street and Drainage needs within the City</w:t>
      </w:r>
      <w:r w:rsidR="0009167F" w:rsidRPr="00FB1FA3">
        <w:rPr>
          <w:rFonts w:eastAsia="Times New Roman" w:cstheme="minorHAnsi"/>
        </w:rPr>
        <w:t xml:space="preserve"> of </w:t>
      </w:r>
      <w:r w:rsidR="002F5C47">
        <w:rPr>
          <w:rFonts w:eastAsia="Times New Roman" w:cstheme="minorHAnsi"/>
        </w:rPr>
        <w:t>C</w:t>
      </w:r>
      <w:r w:rsidR="0009167F" w:rsidRPr="00FB1FA3">
        <w:rPr>
          <w:rFonts w:eastAsia="Times New Roman" w:cstheme="minorHAnsi"/>
        </w:rPr>
        <w:t>astle Hill’s</w:t>
      </w:r>
      <w:r w:rsidR="007F076E" w:rsidRPr="00FB1FA3">
        <w:rPr>
          <w:rFonts w:eastAsia="Times New Roman" w:cstheme="minorHAnsi"/>
        </w:rPr>
        <w:t xml:space="preserve"> Capital Improvement Plan (CIP) infrastructure </w:t>
      </w:r>
      <w:r w:rsidR="003A1B41">
        <w:rPr>
          <w:rFonts w:eastAsia="Times New Roman" w:cstheme="minorHAnsi"/>
        </w:rPr>
        <w:t>identified</w:t>
      </w:r>
      <w:r w:rsidR="00FD33BC">
        <w:rPr>
          <w:rFonts w:eastAsia="Times New Roman" w:cstheme="minorHAnsi"/>
        </w:rPr>
        <w:t xml:space="preserve"> the need to fund the reconstruction of nearly $10 Million as it relates to reconstructed streets. The 2020 Certificates of Obligation </w:t>
      </w:r>
      <w:r w:rsidR="003A1B41">
        <w:rPr>
          <w:rFonts w:eastAsia="Times New Roman" w:cstheme="minorHAnsi"/>
        </w:rPr>
        <w:t>facilitated</w:t>
      </w:r>
      <w:r w:rsidR="00CA716C">
        <w:rPr>
          <w:rFonts w:eastAsia="Times New Roman" w:cstheme="minorHAnsi"/>
        </w:rPr>
        <w:t xml:space="preserve"> in the </w:t>
      </w:r>
      <w:r w:rsidR="00FD33BC">
        <w:rPr>
          <w:rFonts w:eastAsia="Times New Roman" w:cstheme="minorHAnsi"/>
        </w:rPr>
        <w:t>reconstruct</w:t>
      </w:r>
      <w:r w:rsidR="00CA716C">
        <w:rPr>
          <w:rFonts w:eastAsia="Times New Roman" w:cstheme="minorHAnsi"/>
        </w:rPr>
        <w:t>ion</w:t>
      </w:r>
      <w:r w:rsidR="002F5C47">
        <w:rPr>
          <w:rFonts w:eastAsia="Times New Roman" w:cstheme="minorHAnsi"/>
        </w:rPr>
        <w:t xml:space="preserve"> of</w:t>
      </w:r>
      <w:r w:rsidR="00FD33BC">
        <w:rPr>
          <w:rFonts w:eastAsia="Times New Roman" w:cstheme="minorHAnsi"/>
        </w:rPr>
        <w:t xml:space="preserve"> fourteen streets at $3</w:t>
      </w:r>
      <w:r w:rsidR="00CA716C">
        <w:rPr>
          <w:rFonts w:eastAsia="Times New Roman" w:cstheme="minorHAnsi"/>
        </w:rPr>
        <w:t>.25</w:t>
      </w:r>
      <w:r w:rsidR="00FD33BC">
        <w:rPr>
          <w:rFonts w:eastAsia="Times New Roman" w:cstheme="minorHAnsi"/>
        </w:rPr>
        <w:t xml:space="preserve"> Million.</w:t>
      </w:r>
      <w:r w:rsidR="00CA716C">
        <w:rPr>
          <w:rFonts w:eastAsia="Times New Roman" w:cstheme="minorHAnsi"/>
        </w:rPr>
        <w:t xml:space="preserve"> Currently, the City needs another $3 </w:t>
      </w:r>
      <w:r w:rsidR="003A1B41">
        <w:rPr>
          <w:rFonts w:eastAsia="Times New Roman" w:cstheme="minorHAnsi"/>
        </w:rPr>
        <w:t xml:space="preserve">Million </w:t>
      </w:r>
      <w:r w:rsidR="002F5C47">
        <w:rPr>
          <w:rFonts w:eastAsia="Times New Roman" w:cstheme="minorHAnsi"/>
        </w:rPr>
        <w:t xml:space="preserve">in funding in order to </w:t>
      </w:r>
      <w:r w:rsidR="003A1B41">
        <w:rPr>
          <w:rFonts w:eastAsia="Times New Roman" w:cstheme="minorHAnsi"/>
        </w:rPr>
        <w:t>complete</w:t>
      </w:r>
      <w:r w:rsidR="00CA716C">
        <w:rPr>
          <w:rFonts w:eastAsia="Times New Roman" w:cstheme="minorHAnsi"/>
        </w:rPr>
        <w:t xml:space="preserve"> additional streets requiring reconstruction</w:t>
      </w:r>
      <w:r w:rsidR="002F5C47">
        <w:rPr>
          <w:rFonts w:eastAsia="Times New Roman" w:cstheme="minorHAnsi"/>
        </w:rPr>
        <w:t xml:space="preserve">/full depth category within the </w:t>
      </w:r>
      <w:r w:rsidR="00CA716C">
        <w:rPr>
          <w:rFonts w:eastAsia="Times New Roman" w:cstheme="minorHAnsi"/>
        </w:rPr>
        <w:t>CIP.</w:t>
      </w:r>
      <w:r w:rsidR="00FD33BC">
        <w:rPr>
          <w:rFonts w:eastAsia="Times New Roman" w:cstheme="minorHAnsi"/>
        </w:rPr>
        <w:t xml:space="preserve"> </w:t>
      </w:r>
      <w:r w:rsidR="007F076E" w:rsidRPr="00FB1FA3">
        <w:rPr>
          <w:rFonts w:eastAsia="Times New Roman" w:cstheme="minorHAnsi"/>
        </w:rPr>
        <w:t xml:space="preserve"> </w:t>
      </w:r>
    </w:p>
    <w:p w14:paraId="440485C2" w14:textId="59755C34" w:rsidR="007F076E" w:rsidRPr="00FB1FA3" w:rsidRDefault="007F076E" w:rsidP="003A1B41">
      <w:pPr>
        <w:spacing w:after="0" w:line="240" w:lineRule="auto"/>
        <w:jc w:val="both"/>
        <w:rPr>
          <w:rFonts w:cstheme="minorHAnsi"/>
        </w:rPr>
      </w:pPr>
      <w:r w:rsidRPr="00FB1FA3">
        <w:rPr>
          <w:rFonts w:cstheme="minorHAnsi"/>
        </w:rPr>
        <w:t>The rating agency’s thorough evaluation and due diligence process that resulted in the "AA" rating for the City of Castle Hills included the following primary factors:</w:t>
      </w:r>
    </w:p>
    <w:p w14:paraId="7C8C4541" w14:textId="77777777" w:rsidR="007F076E" w:rsidRPr="00FB1FA3" w:rsidRDefault="007F076E" w:rsidP="003A1B41">
      <w:pPr>
        <w:spacing w:after="0" w:line="240" w:lineRule="auto"/>
        <w:jc w:val="both"/>
        <w:rPr>
          <w:rFonts w:cstheme="minorHAnsi"/>
        </w:rPr>
      </w:pPr>
    </w:p>
    <w:p w14:paraId="2C49D064" w14:textId="4450CD5E" w:rsidR="007F076E" w:rsidRPr="001C3425" w:rsidRDefault="0009167F" w:rsidP="001C34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C3425">
        <w:rPr>
          <w:rFonts w:cstheme="minorHAnsi"/>
        </w:rPr>
        <w:t>Very strong</w:t>
      </w:r>
      <w:r w:rsidR="007F076E" w:rsidRPr="001C3425">
        <w:rPr>
          <w:rFonts w:cstheme="minorHAnsi"/>
        </w:rPr>
        <w:t xml:space="preserve"> economy,</w:t>
      </w:r>
    </w:p>
    <w:p w14:paraId="082DEBAE" w14:textId="77777777" w:rsidR="007F076E" w:rsidRPr="001C3425" w:rsidRDefault="007F076E" w:rsidP="001C34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C3425">
        <w:rPr>
          <w:rFonts w:cstheme="minorHAnsi"/>
        </w:rPr>
        <w:t>Adequate budgetary performance,</w:t>
      </w:r>
    </w:p>
    <w:p w14:paraId="64B721F0" w14:textId="77777777" w:rsidR="007F076E" w:rsidRPr="001C3425" w:rsidRDefault="007F076E" w:rsidP="001C34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C3425">
        <w:rPr>
          <w:rFonts w:cstheme="minorHAnsi"/>
        </w:rPr>
        <w:t>Very strong liquidity,</w:t>
      </w:r>
    </w:p>
    <w:p w14:paraId="609DE913" w14:textId="77777777" w:rsidR="007F076E" w:rsidRPr="001C3425" w:rsidRDefault="007F076E" w:rsidP="001C34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C3425">
        <w:rPr>
          <w:rFonts w:cstheme="minorHAnsi"/>
        </w:rPr>
        <w:t>Strong management conditions,</w:t>
      </w:r>
    </w:p>
    <w:p w14:paraId="0E5ACDE7" w14:textId="4F89B42A" w:rsidR="007F076E" w:rsidRPr="001C3425" w:rsidRDefault="00CA716C" w:rsidP="001C34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C3425">
        <w:rPr>
          <w:rFonts w:cstheme="minorHAnsi"/>
        </w:rPr>
        <w:t>H</w:t>
      </w:r>
      <w:r w:rsidR="0009167F" w:rsidRPr="001C3425">
        <w:rPr>
          <w:rFonts w:cstheme="minorHAnsi"/>
        </w:rPr>
        <w:t>ealthy fund balance</w:t>
      </w:r>
      <w:r w:rsidR="00BC0C3E" w:rsidRPr="001C3425">
        <w:rPr>
          <w:rFonts w:cstheme="minorHAnsi"/>
        </w:rPr>
        <w:t xml:space="preserve"> and s</w:t>
      </w:r>
      <w:r w:rsidR="007F076E" w:rsidRPr="001C3425">
        <w:rPr>
          <w:rFonts w:cstheme="minorHAnsi"/>
        </w:rPr>
        <w:t xml:space="preserve">trong </w:t>
      </w:r>
      <w:r w:rsidR="00BC0C3E" w:rsidRPr="001C3425">
        <w:rPr>
          <w:rFonts w:cstheme="minorHAnsi"/>
        </w:rPr>
        <w:t>i</w:t>
      </w:r>
      <w:r w:rsidR="007F076E" w:rsidRPr="001C3425">
        <w:rPr>
          <w:rFonts w:cstheme="minorHAnsi"/>
        </w:rPr>
        <w:t xml:space="preserve">nstitutional </w:t>
      </w:r>
      <w:r w:rsidR="00BC0C3E" w:rsidRPr="001C3425">
        <w:rPr>
          <w:rFonts w:cstheme="minorHAnsi"/>
        </w:rPr>
        <w:t>f</w:t>
      </w:r>
      <w:r w:rsidR="007F076E" w:rsidRPr="001C3425">
        <w:rPr>
          <w:rFonts w:cstheme="minorHAnsi"/>
        </w:rPr>
        <w:t>ramework.</w:t>
      </w:r>
    </w:p>
    <w:p w14:paraId="09F771C1" w14:textId="77777777" w:rsidR="007F076E" w:rsidRPr="00FB1FA3" w:rsidRDefault="007F076E" w:rsidP="003A1B41">
      <w:pPr>
        <w:spacing w:after="0" w:line="240" w:lineRule="auto"/>
        <w:jc w:val="both"/>
        <w:rPr>
          <w:rFonts w:cstheme="minorHAnsi"/>
        </w:rPr>
      </w:pPr>
    </w:p>
    <w:p w14:paraId="4C99D2EF" w14:textId="1F957888" w:rsidR="007F076E" w:rsidRPr="00FB1FA3" w:rsidRDefault="007F076E" w:rsidP="003A1B41">
      <w:pPr>
        <w:spacing w:after="0" w:line="240" w:lineRule="auto"/>
        <w:jc w:val="both"/>
        <w:rPr>
          <w:rFonts w:cstheme="minorHAnsi"/>
        </w:rPr>
      </w:pPr>
      <w:r w:rsidRPr="00BC0C3E">
        <w:rPr>
          <w:rFonts w:cstheme="minorHAnsi"/>
        </w:rPr>
        <w:t xml:space="preserve">“City Council and City staff have </w:t>
      </w:r>
      <w:r w:rsidR="00CA716C" w:rsidRPr="00BC0C3E">
        <w:rPr>
          <w:rFonts w:cstheme="minorHAnsi"/>
        </w:rPr>
        <w:t xml:space="preserve">continued to work together </w:t>
      </w:r>
      <w:r w:rsidR="003A1B41" w:rsidRPr="00BC0C3E">
        <w:rPr>
          <w:rFonts w:cstheme="minorHAnsi"/>
        </w:rPr>
        <w:t>collectively</w:t>
      </w:r>
      <w:r w:rsidRPr="00BC0C3E">
        <w:rPr>
          <w:rFonts w:cstheme="minorHAnsi"/>
        </w:rPr>
        <w:t xml:space="preserve"> to develop and implement sound </w:t>
      </w:r>
      <w:r w:rsidR="00CA716C" w:rsidRPr="00BC0C3E">
        <w:rPr>
          <w:rFonts w:cstheme="minorHAnsi"/>
        </w:rPr>
        <w:t>budgetary</w:t>
      </w:r>
      <w:r w:rsidRPr="00BC0C3E">
        <w:rPr>
          <w:rFonts w:cstheme="minorHAnsi"/>
        </w:rPr>
        <w:t xml:space="preserve"> policies that result in </w:t>
      </w:r>
      <w:r w:rsidR="00DD73B5" w:rsidRPr="00BC0C3E">
        <w:rPr>
          <w:rFonts w:cstheme="minorHAnsi"/>
        </w:rPr>
        <w:t>our re</w:t>
      </w:r>
      <w:r w:rsidR="00CA716C" w:rsidRPr="00BC0C3E">
        <w:rPr>
          <w:rFonts w:cstheme="minorHAnsi"/>
        </w:rPr>
        <w:t>affirmed</w:t>
      </w:r>
      <w:r w:rsidR="00DD73B5" w:rsidRPr="00BC0C3E">
        <w:rPr>
          <w:rFonts w:cstheme="minorHAnsi"/>
        </w:rPr>
        <w:t xml:space="preserve"> “AA”</w:t>
      </w:r>
      <w:r w:rsidR="00E1601A" w:rsidRPr="00BC0C3E">
        <w:rPr>
          <w:rFonts w:cstheme="minorHAnsi"/>
        </w:rPr>
        <w:t xml:space="preserve"> rating by S&amp;P</w:t>
      </w:r>
      <w:r w:rsidRPr="00BC0C3E">
        <w:rPr>
          <w:rFonts w:cstheme="minorHAnsi"/>
        </w:rPr>
        <w:t xml:space="preserve">,” said </w:t>
      </w:r>
      <w:r w:rsidR="00E1601A" w:rsidRPr="00BC0C3E">
        <w:rPr>
          <w:rFonts w:cstheme="minorHAnsi"/>
        </w:rPr>
        <w:t>Castle Hills Mayor JR Trevi</w:t>
      </w:r>
      <w:r w:rsidR="00DD73B5" w:rsidRPr="00BC0C3E">
        <w:rPr>
          <w:rFonts w:ascii="Calibri" w:hAnsi="Calibri" w:cs="Calibri"/>
        </w:rPr>
        <w:t>ñ</w:t>
      </w:r>
      <w:r w:rsidR="00E1601A" w:rsidRPr="00BC0C3E">
        <w:rPr>
          <w:rFonts w:cstheme="minorHAnsi"/>
        </w:rPr>
        <w:t>o</w:t>
      </w:r>
      <w:r w:rsidRPr="00BC0C3E">
        <w:rPr>
          <w:rFonts w:cstheme="minorHAnsi"/>
        </w:rPr>
        <w:t xml:space="preserve">. </w:t>
      </w:r>
      <w:r w:rsidR="002F5C47">
        <w:rPr>
          <w:rFonts w:cstheme="minorHAnsi"/>
        </w:rPr>
        <w:t>“</w:t>
      </w:r>
      <w:r w:rsidR="00DD73B5" w:rsidRPr="00BC0C3E">
        <w:rPr>
          <w:rFonts w:cstheme="minorHAnsi"/>
        </w:rPr>
        <w:t>I applaud City staff for producing the Capital Improvement Plan which has served as our roadmap, outlining priority projects and presenting a pragmatic approach</w:t>
      </w:r>
      <w:r w:rsidR="002F5C47">
        <w:rPr>
          <w:rFonts w:cstheme="minorHAnsi"/>
        </w:rPr>
        <w:t xml:space="preserve"> to address streets and drainage infrastructure</w:t>
      </w:r>
      <w:r w:rsidR="00DD73B5" w:rsidRPr="00BC0C3E">
        <w:rPr>
          <w:rFonts w:cstheme="minorHAnsi"/>
        </w:rPr>
        <w:t>.”</w:t>
      </w:r>
    </w:p>
    <w:p w14:paraId="443E079F" w14:textId="77777777" w:rsidR="007F076E" w:rsidRPr="00FB1FA3" w:rsidRDefault="007F076E" w:rsidP="003A1B41">
      <w:pPr>
        <w:spacing w:after="0" w:line="240" w:lineRule="auto"/>
        <w:jc w:val="both"/>
        <w:rPr>
          <w:rFonts w:cstheme="minorHAnsi"/>
        </w:rPr>
      </w:pPr>
    </w:p>
    <w:p w14:paraId="3409659A" w14:textId="6FFAF75D" w:rsidR="00E1601A" w:rsidRPr="00FB1FA3" w:rsidRDefault="002F5C47" w:rsidP="003A1B41">
      <w:pPr>
        <w:spacing w:line="240" w:lineRule="auto"/>
        <w:jc w:val="both"/>
        <w:rPr>
          <w:rFonts w:eastAsia="Times New Roman" w:cstheme="minorHAnsi"/>
        </w:rPr>
      </w:pPr>
      <w:r>
        <w:rPr>
          <w:rFonts w:cstheme="minorHAnsi"/>
        </w:rPr>
        <w:t>The City has identified</w:t>
      </w:r>
      <w:r w:rsidR="00E1601A" w:rsidRPr="00FB1FA3">
        <w:rPr>
          <w:rFonts w:cstheme="minorHAnsi"/>
        </w:rPr>
        <w:t xml:space="preserve"> </w:t>
      </w:r>
      <w:r w:rsidR="00E1601A" w:rsidRPr="00FB1FA3">
        <w:rPr>
          <w:rFonts w:eastAsia="Times New Roman" w:cstheme="minorHAnsi"/>
        </w:rPr>
        <w:t>nearly $</w:t>
      </w:r>
      <w:r>
        <w:rPr>
          <w:rFonts w:eastAsia="Times New Roman" w:cstheme="minorHAnsi"/>
        </w:rPr>
        <w:t>3</w:t>
      </w:r>
      <w:r w:rsidR="00E1601A" w:rsidRPr="00FB1FA3">
        <w:rPr>
          <w:rFonts w:eastAsia="Times New Roman" w:cstheme="minorHAnsi"/>
        </w:rPr>
        <w:t xml:space="preserve"> Million for street</w:t>
      </w:r>
      <w:r>
        <w:rPr>
          <w:rFonts w:eastAsia="Times New Roman" w:cstheme="minorHAnsi"/>
        </w:rPr>
        <w:t xml:space="preserve"> reconstruction, which</w:t>
      </w:r>
      <w:r w:rsidR="00E1601A" w:rsidRPr="00FB1FA3">
        <w:rPr>
          <w:rFonts w:eastAsia="Times New Roman" w:cstheme="minorHAnsi"/>
        </w:rPr>
        <w:t xml:space="preserve"> involves reconstruction work of many streets as outlined in the City’s CIP</w:t>
      </w:r>
      <w:r w:rsidR="001526FA">
        <w:rPr>
          <w:rFonts w:eastAsia="Times New Roman" w:cstheme="minorHAnsi"/>
        </w:rPr>
        <w:t xml:space="preserve">. The City of Castle Hills has already made momentous strides </w:t>
      </w:r>
      <w:r w:rsidR="0066676F">
        <w:rPr>
          <w:rFonts w:eastAsia="Times New Roman" w:cstheme="minorHAnsi"/>
        </w:rPr>
        <w:t xml:space="preserve">to address </w:t>
      </w:r>
      <w:r w:rsidR="001526FA">
        <w:rPr>
          <w:rFonts w:eastAsia="Times New Roman" w:cstheme="minorHAnsi"/>
        </w:rPr>
        <w:t xml:space="preserve">flooding with such projects as Banyan Phase I and II. The City has also identified </w:t>
      </w:r>
      <w:r w:rsidR="00E1601A" w:rsidRPr="00FB1FA3">
        <w:rPr>
          <w:rFonts w:eastAsia="Times New Roman" w:cstheme="minorHAnsi"/>
        </w:rPr>
        <w:t>$</w:t>
      </w:r>
      <w:r w:rsidR="00CA716C">
        <w:rPr>
          <w:rFonts w:eastAsia="Times New Roman" w:cstheme="minorHAnsi"/>
        </w:rPr>
        <w:t>3</w:t>
      </w:r>
      <w:r w:rsidR="00E1601A" w:rsidRPr="00FB1FA3">
        <w:rPr>
          <w:rFonts w:eastAsia="Times New Roman" w:cstheme="minorHAnsi"/>
        </w:rPr>
        <w:t xml:space="preserve"> Million in drainage improvements in various watersheds located in Castle Hills. The street reconstruction projects </w:t>
      </w:r>
      <w:r w:rsidR="002D57B9">
        <w:rPr>
          <w:rFonts w:eastAsia="Times New Roman" w:cstheme="minorHAnsi"/>
        </w:rPr>
        <w:t>selected are the</w:t>
      </w:r>
      <w:r w:rsidR="00E1601A" w:rsidRPr="00FB1FA3">
        <w:rPr>
          <w:rFonts w:eastAsia="Times New Roman" w:cstheme="minorHAnsi"/>
        </w:rPr>
        <w:t xml:space="preserve"> highest priority within the City’s Street CIP</w:t>
      </w:r>
      <w:r w:rsidR="00CA716C">
        <w:rPr>
          <w:rFonts w:eastAsia="Times New Roman" w:cstheme="minorHAnsi"/>
        </w:rPr>
        <w:t xml:space="preserve">, with the additional issuance will allow the City to continue to address the </w:t>
      </w:r>
      <w:r w:rsidR="00DE05B4">
        <w:rPr>
          <w:rFonts w:eastAsia="Times New Roman" w:cstheme="minorHAnsi"/>
        </w:rPr>
        <w:t>streets which require full-depth and have a low Pavement Condition Index (PCI)</w:t>
      </w:r>
      <w:r w:rsidR="00E1601A" w:rsidRPr="00FB1FA3">
        <w:rPr>
          <w:rFonts w:eastAsia="Times New Roman" w:cstheme="minorHAnsi"/>
        </w:rPr>
        <w:t xml:space="preserve">. </w:t>
      </w:r>
      <w:r w:rsidR="00652399">
        <w:rPr>
          <w:rFonts w:eastAsia="Times New Roman" w:cstheme="minorHAnsi"/>
        </w:rPr>
        <w:t xml:space="preserve"> The </w:t>
      </w:r>
      <w:r w:rsidR="00652399" w:rsidRPr="00652399">
        <w:rPr>
          <w:rFonts w:eastAsia="Times New Roman" w:cstheme="minorHAnsi"/>
        </w:rPr>
        <w:t xml:space="preserve">AA: “Double A.” </w:t>
      </w:r>
      <w:r w:rsidR="00652399">
        <w:rPr>
          <w:rFonts w:eastAsia="Times New Roman" w:cstheme="minorHAnsi"/>
        </w:rPr>
        <w:t>rating indicates a v</w:t>
      </w:r>
      <w:r w:rsidR="00652399" w:rsidRPr="00652399">
        <w:rPr>
          <w:rFonts w:eastAsia="Times New Roman" w:cstheme="minorHAnsi"/>
        </w:rPr>
        <w:t>ery strong creditworthiness</w:t>
      </w:r>
      <w:r w:rsidR="001526FA">
        <w:rPr>
          <w:rFonts w:eastAsia="Times New Roman" w:cstheme="minorHAnsi"/>
        </w:rPr>
        <w:t>.</w:t>
      </w:r>
    </w:p>
    <w:p w14:paraId="7F3F5E42" w14:textId="0DB8B95C" w:rsidR="004021AC" w:rsidRPr="00FB1FA3" w:rsidRDefault="0009167F" w:rsidP="005E662A">
      <w:pPr>
        <w:spacing w:after="0" w:line="240" w:lineRule="auto"/>
        <w:textAlignment w:val="baseline"/>
        <w:rPr>
          <w:rFonts w:eastAsia="Times New Roman" w:cstheme="minorHAnsi"/>
        </w:rPr>
      </w:pPr>
      <w:r w:rsidRPr="00FB1FA3">
        <w:t xml:space="preserve">“We are very pleased and proud that S&amp;P has </w:t>
      </w:r>
      <w:r w:rsidR="001526FA">
        <w:t>affirmed our</w:t>
      </w:r>
      <w:r w:rsidRPr="00FB1FA3">
        <w:t xml:space="preserve"> rating, </w:t>
      </w:r>
      <w:r w:rsidR="001526FA">
        <w:t xml:space="preserve">this </w:t>
      </w:r>
      <w:r w:rsidRPr="00FB1FA3">
        <w:t xml:space="preserve">is the City of Castle Hills’s </w:t>
      </w:r>
      <w:r w:rsidR="00DE05B4">
        <w:t>second</w:t>
      </w:r>
      <w:r w:rsidRPr="00FB1FA3">
        <w:t xml:space="preserve"> bond rating,” said City Manager Ryan</w:t>
      </w:r>
      <w:r w:rsidR="005E662A">
        <w:t xml:space="preserve"> </w:t>
      </w:r>
      <w:proofErr w:type="spellStart"/>
      <w:r w:rsidRPr="00FB1FA3">
        <w:t>Rapelye</w:t>
      </w:r>
      <w:proofErr w:type="spellEnd"/>
      <w:r w:rsidRPr="00FB1FA3">
        <w:t>. “The combination of the strong local economy, sound financial</w:t>
      </w:r>
      <w:r w:rsidR="001C3425">
        <w:t>/budgetary</w:t>
      </w:r>
      <w:r w:rsidRPr="00FB1FA3">
        <w:t xml:space="preserve"> policies, </w:t>
      </w:r>
      <w:r w:rsidR="005F6966">
        <w:t xml:space="preserve">healthy reserves </w:t>
      </w:r>
      <w:r w:rsidRPr="00FB1FA3">
        <w:t xml:space="preserve">and </w:t>
      </w:r>
      <w:r w:rsidR="001C3425">
        <w:t xml:space="preserve">the City </w:t>
      </w:r>
      <w:r w:rsidRPr="00FB1FA3">
        <w:t xml:space="preserve">Council’s leadership have resulted in this </w:t>
      </w:r>
      <w:r w:rsidR="001C3425">
        <w:t>being re</w:t>
      </w:r>
      <w:r w:rsidR="00DE05B4">
        <w:t>affirmed</w:t>
      </w:r>
      <w:r w:rsidR="005F6966">
        <w:t>, this rating is</w:t>
      </w:r>
      <w:r w:rsidR="001C3425">
        <w:t xml:space="preserve"> significant</w:t>
      </w:r>
      <w:r w:rsidRPr="00FB1FA3">
        <w:t xml:space="preserve"> as we </w:t>
      </w:r>
      <w:r w:rsidR="00DE05B4">
        <w:t xml:space="preserve">continue to </w:t>
      </w:r>
      <w:r w:rsidR="0066676F">
        <w:t>undertake</w:t>
      </w:r>
      <w:r w:rsidRPr="00FB1FA3">
        <w:t xml:space="preserve"> long-term </w:t>
      </w:r>
      <w:r w:rsidR="00E1601A" w:rsidRPr="00FB1FA3">
        <w:t>infrastructure needs in Castle Hills</w:t>
      </w:r>
      <w:r w:rsidRPr="00FB1FA3">
        <w:t>.”</w:t>
      </w:r>
    </w:p>
    <w:p w14:paraId="04A09172" w14:textId="77777777" w:rsidR="0009167F" w:rsidRPr="00FB1FA3" w:rsidRDefault="0009167F" w:rsidP="003A1B41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14:paraId="35829E17" w14:textId="07F2A61A" w:rsidR="005D55D7" w:rsidRPr="00FB1FA3" w:rsidRDefault="007E67B3" w:rsidP="00E1601A">
      <w:pPr>
        <w:spacing w:after="0" w:line="240" w:lineRule="auto"/>
        <w:jc w:val="both"/>
        <w:textAlignment w:val="baseline"/>
      </w:pPr>
      <w:r w:rsidRPr="00FB1FA3">
        <w:rPr>
          <w:rFonts w:eastAsia="Times New Roman" w:cstheme="minorHAnsi"/>
        </w:rPr>
        <w:t>For questions</w:t>
      </w:r>
      <w:r w:rsidR="00E1601A" w:rsidRPr="00FB1FA3">
        <w:rPr>
          <w:rFonts w:eastAsia="Times New Roman" w:cstheme="minorHAnsi"/>
        </w:rPr>
        <w:t xml:space="preserve"> related to th</w:t>
      </w:r>
      <w:r w:rsidR="00FB1FA3">
        <w:rPr>
          <w:rFonts w:eastAsia="Times New Roman" w:cstheme="minorHAnsi"/>
        </w:rPr>
        <w:t xml:space="preserve">is </w:t>
      </w:r>
      <w:r w:rsidR="00E1601A" w:rsidRPr="00FB1FA3">
        <w:rPr>
          <w:rFonts w:eastAsia="Times New Roman" w:cstheme="minorHAnsi"/>
        </w:rPr>
        <w:t xml:space="preserve">bond rating or </w:t>
      </w:r>
      <w:r w:rsidR="00FB1FA3">
        <w:rPr>
          <w:rFonts w:eastAsia="Times New Roman" w:cstheme="minorHAnsi"/>
        </w:rPr>
        <w:t xml:space="preserve">any </w:t>
      </w:r>
      <w:r w:rsidR="00E1601A" w:rsidRPr="00FB1FA3">
        <w:rPr>
          <w:rFonts w:eastAsia="Times New Roman" w:cstheme="minorHAnsi"/>
        </w:rPr>
        <w:t xml:space="preserve">future capital improvement </w:t>
      </w:r>
      <w:r w:rsidR="00FB1FA3" w:rsidRPr="00FB1FA3">
        <w:rPr>
          <w:rFonts w:eastAsia="Times New Roman" w:cstheme="minorHAnsi"/>
        </w:rPr>
        <w:t>projects</w:t>
      </w:r>
      <w:r w:rsidR="00E1601A" w:rsidRPr="00FB1FA3">
        <w:rPr>
          <w:rFonts w:eastAsia="Times New Roman" w:cstheme="minorHAnsi"/>
        </w:rPr>
        <w:t>,</w:t>
      </w:r>
      <w:r w:rsidRPr="00FB1FA3">
        <w:rPr>
          <w:rFonts w:eastAsia="Times New Roman" w:cstheme="minorHAnsi"/>
        </w:rPr>
        <w:t xml:space="preserve"> please contact Ryan Rapelye, City Manager, by email at </w:t>
      </w:r>
      <w:hyperlink r:id="rId7" w:history="1">
        <w:r w:rsidRPr="00FB1FA3">
          <w:rPr>
            <w:rStyle w:val="Hyperlink"/>
            <w:rFonts w:eastAsia="Times New Roman" w:cstheme="minorHAnsi"/>
            <w:color w:val="auto"/>
          </w:rPr>
          <w:t>rrapelye@castlehills-tx.gov</w:t>
        </w:r>
      </w:hyperlink>
      <w:r w:rsidRPr="00FB1FA3">
        <w:rPr>
          <w:rFonts w:eastAsia="Times New Roman" w:cstheme="minorHAnsi"/>
        </w:rPr>
        <w:t xml:space="preserve">  or by calling at (210) 293-9673.  </w:t>
      </w:r>
    </w:p>
    <w:sectPr w:rsidR="005D55D7" w:rsidRPr="00FB1FA3" w:rsidSect="00EB11A4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578B8"/>
    <w:multiLevelType w:val="hybridMultilevel"/>
    <w:tmpl w:val="EC04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F7A35"/>
    <w:multiLevelType w:val="hybridMultilevel"/>
    <w:tmpl w:val="1360B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641956">
    <w:abstractNumId w:val="0"/>
  </w:num>
  <w:num w:numId="2" w16cid:durableId="38183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66"/>
    <w:rsid w:val="000035AF"/>
    <w:rsid w:val="0006010E"/>
    <w:rsid w:val="0009167F"/>
    <w:rsid w:val="00133A7B"/>
    <w:rsid w:val="00136CDF"/>
    <w:rsid w:val="001526FA"/>
    <w:rsid w:val="00186070"/>
    <w:rsid w:val="001A1BC3"/>
    <w:rsid w:val="001C3425"/>
    <w:rsid w:val="001D345B"/>
    <w:rsid w:val="00262931"/>
    <w:rsid w:val="002D57B9"/>
    <w:rsid w:val="002F5C47"/>
    <w:rsid w:val="00303006"/>
    <w:rsid w:val="003A1B41"/>
    <w:rsid w:val="003B5912"/>
    <w:rsid w:val="003D3100"/>
    <w:rsid w:val="004021AC"/>
    <w:rsid w:val="004F3183"/>
    <w:rsid w:val="0054361C"/>
    <w:rsid w:val="00587A1E"/>
    <w:rsid w:val="005B6397"/>
    <w:rsid w:val="005C1316"/>
    <w:rsid w:val="005D55D7"/>
    <w:rsid w:val="005E662A"/>
    <w:rsid w:val="005F6966"/>
    <w:rsid w:val="005F73AF"/>
    <w:rsid w:val="00626173"/>
    <w:rsid w:val="00630D0D"/>
    <w:rsid w:val="00652399"/>
    <w:rsid w:val="0066676F"/>
    <w:rsid w:val="00692276"/>
    <w:rsid w:val="00700FA9"/>
    <w:rsid w:val="00701415"/>
    <w:rsid w:val="00780F8A"/>
    <w:rsid w:val="007A054E"/>
    <w:rsid w:val="007C0B1D"/>
    <w:rsid w:val="007E67B3"/>
    <w:rsid w:val="007E79C5"/>
    <w:rsid w:val="007F076E"/>
    <w:rsid w:val="007F47CF"/>
    <w:rsid w:val="00820DA2"/>
    <w:rsid w:val="00825D6A"/>
    <w:rsid w:val="00862266"/>
    <w:rsid w:val="00883852"/>
    <w:rsid w:val="008D4A8D"/>
    <w:rsid w:val="009C268E"/>
    <w:rsid w:val="009F3870"/>
    <w:rsid w:val="00A22013"/>
    <w:rsid w:val="00AA5D30"/>
    <w:rsid w:val="00AB42C6"/>
    <w:rsid w:val="00AB764C"/>
    <w:rsid w:val="00AD2515"/>
    <w:rsid w:val="00AD65DC"/>
    <w:rsid w:val="00B00349"/>
    <w:rsid w:val="00BC0C3E"/>
    <w:rsid w:val="00BE5F53"/>
    <w:rsid w:val="00C01524"/>
    <w:rsid w:val="00C17A88"/>
    <w:rsid w:val="00C90359"/>
    <w:rsid w:val="00C90F8F"/>
    <w:rsid w:val="00C94B5F"/>
    <w:rsid w:val="00C95654"/>
    <w:rsid w:val="00CA716C"/>
    <w:rsid w:val="00CB55C7"/>
    <w:rsid w:val="00CC108F"/>
    <w:rsid w:val="00CC3886"/>
    <w:rsid w:val="00D050C9"/>
    <w:rsid w:val="00D24448"/>
    <w:rsid w:val="00DB10D3"/>
    <w:rsid w:val="00DC3C29"/>
    <w:rsid w:val="00DD73B5"/>
    <w:rsid w:val="00DE05B4"/>
    <w:rsid w:val="00E03400"/>
    <w:rsid w:val="00E1601A"/>
    <w:rsid w:val="00E55FF5"/>
    <w:rsid w:val="00EB11A4"/>
    <w:rsid w:val="00EB7669"/>
    <w:rsid w:val="00FB1FA3"/>
    <w:rsid w:val="00F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80B4"/>
  <w15:chartTrackingRefBased/>
  <w15:docId w15:val="{8A19F159-B419-456B-98F6-44B4EB4E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30D0D"/>
    <w:pPr>
      <w:spacing w:before="120" w:after="120" w:line="260" w:lineRule="atLeast"/>
    </w:pPr>
    <w:rPr>
      <w:rFonts w:ascii="Arial" w:hAnsi="Arial" w:cs="Verdana"/>
      <w:color w:val="221E1F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30D0D"/>
    <w:rPr>
      <w:rFonts w:ascii="Arial" w:hAnsi="Arial" w:cs="Verdana"/>
      <w:color w:val="221E1F"/>
      <w:sz w:val="20"/>
      <w:szCs w:val="20"/>
    </w:rPr>
  </w:style>
  <w:style w:type="paragraph" w:customStyle="1" w:styleId="EJCDCStyle-NormalText">
    <w:name w:val="@EJCDC Style - Normal Text"/>
    <w:qFormat/>
    <w:rsid w:val="00B00349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6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7B3"/>
    <w:rPr>
      <w:color w:val="605E5C"/>
      <w:shd w:val="clear" w:color="auto" w:fill="E1DFDD"/>
    </w:rPr>
  </w:style>
  <w:style w:type="paragraph" w:customStyle="1" w:styleId="Default">
    <w:name w:val="Default"/>
    <w:rsid w:val="00091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C3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rapelye@castlehills-tx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FC6BA-4C36-4AF4-9AC4-33FCA016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Rapelye</dc:creator>
  <cp:keywords/>
  <dc:description/>
  <cp:lastModifiedBy>Figueroa, Scott</cp:lastModifiedBy>
  <cp:revision>3</cp:revision>
  <cp:lastPrinted>2022-05-12T17:33:00Z</cp:lastPrinted>
  <dcterms:created xsi:type="dcterms:W3CDTF">2022-05-12T19:30:00Z</dcterms:created>
  <dcterms:modified xsi:type="dcterms:W3CDTF">2022-05-12T19:33:00Z</dcterms:modified>
</cp:coreProperties>
</file>